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946"/>
      </w:tblGrid>
      <w:tr w:rsidR="00830A45" w:rsidTr="00E20BD8">
        <w:trPr>
          <w:cantSplit/>
          <w:trHeight w:val="1080"/>
        </w:trPr>
        <w:tc>
          <w:tcPr>
            <w:tcW w:w="2250" w:type="dxa"/>
          </w:tcPr>
          <w:p w:rsidR="00830A45" w:rsidRDefault="006127F0">
            <w:pPr>
              <w:pStyle w:val="Heading1"/>
              <w:jc w:val="left"/>
              <w:rPr>
                <w:b/>
                <w:color w:val="FFFFFF"/>
                <w:sz w:val="4"/>
              </w:rPr>
            </w:pPr>
            <w:r>
              <w:rPr>
                <w:noProof/>
                <w:color w:val="FFFFFF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BCF549" wp14:editId="541AA33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-92710</wp:posOffset>
                      </wp:positionV>
                      <wp:extent cx="1355725" cy="831850"/>
                      <wp:effectExtent l="0" t="0" r="15875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603" w:rsidRDefault="00D805E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04C10FC4" wp14:editId="7D867BDC">
                                        <wp:extent cx="1297291" cy="729682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gel with rose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lum bright="70000" contrast="-70000"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6">
                                                          <a14:imgEffect>
                                                            <a14:colorTemperature colorTemp="47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0354" cy="73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-7.3pt;width:106.7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">
                      <v:textbox>
                        <w:txbxContent>
                          <w:p w:rsidR="00263603" w:rsidRDefault="00D805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4C10FC4" wp14:editId="7D867BDC">
                                  <wp:extent cx="1297291" cy="7296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gel with ros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0354" cy="731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0A45">
              <w:rPr>
                <w:b/>
                <w:color w:val="FFFFFF"/>
                <w:sz w:val="4"/>
              </w:rPr>
              <w:fldChar w:fldCharType="begin"/>
            </w:r>
            <w:r w:rsidR="00830A45">
              <w:rPr>
                <w:b/>
                <w:color w:val="FFFFFF"/>
                <w:sz w:val="4"/>
              </w:rPr>
              <w:instrText xml:space="preserve"> MERGEFIELD BrickType </w:instrText>
            </w:r>
            <w:r w:rsidR="00830A45">
              <w:rPr>
                <w:b/>
                <w:color w:val="FFFFFF"/>
                <w:sz w:val="4"/>
              </w:rPr>
              <w:fldChar w:fldCharType="separate"/>
            </w:r>
            <w:r w:rsidR="00263603">
              <w:rPr>
                <w:b/>
                <w:noProof/>
                <w:color w:val="FFFFFF"/>
                <w:sz w:val="4"/>
              </w:rPr>
              <w:t>«BrickType»</w:t>
            </w:r>
            <w:r w:rsidR="00830A45">
              <w:rPr>
                <w:b/>
                <w:color w:val="FFFFFF"/>
                <w:sz w:val="4"/>
              </w:rPr>
              <w:fldChar w:fldCharType="end"/>
            </w:r>
          </w:p>
        </w:tc>
        <w:tc>
          <w:tcPr>
            <w:tcW w:w="8946" w:type="dxa"/>
          </w:tcPr>
          <w:p w:rsidR="00C7247A" w:rsidRPr="00D805E6" w:rsidRDefault="00E20BD8" w:rsidP="008E46AE">
            <w:pPr>
              <w:pStyle w:val="Heading4"/>
              <w:ind w:left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437815" w:rsidRPr="00D805E6">
              <w:rPr>
                <w:sz w:val="32"/>
              </w:rPr>
              <w:t xml:space="preserve">Angel of Hope </w:t>
            </w:r>
            <w:r w:rsidR="00C7247A" w:rsidRPr="00D805E6">
              <w:rPr>
                <w:sz w:val="32"/>
              </w:rPr>
              <w:t>Children’s Memorial Park</w:t>
            </w:r>
          </w:p>
          <w:p w:rsidR="00830A45" w:rsidRDefault="00E20BD8" w:rsidP="008E46AE">
            <w:pPr>
              <w:pStyle w:val="Heading4"/>
              <w:ind w:left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C7247A" w:rsidRPr="00D805E6">
              <w:rPr>
                <w:sz w:val="32"/>
              </w:rPr>
              <w:t>Making a Memory for Our Children</w:t>
            </w:r>
          </w:p>
          <w:p w:rsidR="005356AC" w:rsidRDefault="005356AC" w:rsidP="008E46AE">
            <w:pPr>
              <w:pStyle w:val="Heading4"/>
              <w:ind w:left="0"/>
              <w:jc w:val="center"/>
              <w:rPr>
                <w:sz w:val="20"/>
              </w:rPr>
            </w:pPr>
          </w:p>
          <w:p w:rsidR="005356AC" w:rsidRDefault="005356AC" w:rsidP="005356AC">
            <w:pPr>
              <w:pStyle w:val="Heading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Order a beautiful Angel Memorial – a remembrance for your child. </w:t>
            </w:r>
          </w:p>
          <w:p w:rsidR="00830A45" w:rsidRDefault="005356AC" w:rsidP="005356AC">
            <w:pPr>
              <w:pStyle w:val="Heading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This beautiful memorial tile will last a life time – custom engraved in memory of your child.</w:t>
            </w:r>
          </w:p>
          <w:p w:rsidR="00585AE2" w:rsidRPr="00362A9F" w:rsidRDefault="00585AE2" w:rsidP="00585AE2">
            <w:pPr>
              <w:rPr>
                <w:sz w:val="16"/>
                <w:szCs w:val="16"/>
              </w:rPr>
            </w:pPr>
          </w:p>
        </w:tc>
      </w:tr>
    </w:tbl>
    <w:p w:rsidR="00221EDC" w:rsidRDefault="00437815" w:rsidP="004D0618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>The Angel of Hope Children’s Memorial Park located on the South Shore of Silver Lake in Virginia, will be part of a</w:t>
      </w:r>
      <w:r w:rsidR="00B128EE" w:rsidRPr="00B226A7">
        <w:rPr>
          <w:rFonts w:asciiTheme="minorHAnsi" w:hAnsiTheme="minorHAnsi" w:cstheme="minorHAnsi"/>
          <w:sz w:val="20"/>
        </w:rPr>
        <w:t xml:space="preserve"> national and </w:t>
      </w:r>
      <w:r w:rsidRPr="00B226A7">
        <w:rPr>
          <w:rFonts w:asciiTheme="minorHAnsi" w:hAnsiTheme="minorHAnsi" w:cstheme="minorHAnsi"/>
          <w:sz w:val="20"/>
        </w:rPr>
        <w:t xml:space="preserve">international network of </w:t>
      </w:r>
      <w:r w:rsidR="00B128EE" w:rsidRPr="00B226A7">
        <w:rPr>
          <w:rFonts w:asciiTheme="minorHAnsi" w:hAnsiTheme="minorHAnsi" w:cstheme="minorHAnsi"/>
          <w:sz w:val="20"/>
        </w:rPr>
        <w:t xml:space="preserve">memorial </w:t>
      </w:r>
      <w:r w:rsidRPr="00B226A7">
        <w:rPr>
          <w:rFonts w:asciiTheme="minorHAnsi" w:hAnsiTheme="minorHAnsi" w:cstheme="minorHAnsi"/>
          <w:sz w:val="20"/>
        </w:rPr>
        <w:t>parks that provide a place of comfort and hope to parents and</w:t>
      </w:r>
      <w:r w:rsidR="00404A0B" w:rsidRPr="00B226A7">
        <w:rPr>
          <w:rFonts w:asciiTheme="minorHAnsi" w:hAnsiTheme="minorHAnsi" w:cstheme="minorHAnsi"/>
          <w:sz w:val="20"/>
        </w:rPr>
        <w:t xml:space="preserve"> family members who grieve the loss of a child</w:t>
      </w:r>
      <w:proofErr w:type="gramStart"/>
      <w:r w:rsidRPr="00B226A7">
        <w:rPr>
          <w:rFonts w:asciiTheme="minorHAnsi" w:hAnsiTheme="minorHAnsi" w:cstheme="minorHAnsi"/>
          <w:sz w:val="20"/>
        </w:rPr>
        <w:t>,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 xml:space="preserve"> regardless</w:t>
      </w:r>
      <w:proofErr w:type="gramEnd"/>
      <w:r w:rsidRPr="00B226A7">
        <w:rPr>
          <w:rFonts w:asciiTheme="minorHAnsi" w:hAnsiTheme="minorHAnsi" w:cstheme="minorHAnsi"/>
          <w:sz w:val="20"/>
        </w:rPr>
        <w:t xml:space="preserve"> of 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>age or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 xml:space="preserve"> reason. </w:t>
      </w:r>
      <w:r w:rsidR="00221EDC">
        <w:rPr>
          <w:rFonts w:asciiTheme="minorHAnsi" w:hAnsiTheme="minorHAnsi" w:cstheme="minorHAnsi"/>
          <w:sz w:val="20"/>
        </w:rPr>
        <w:t xml:space="preserve"> </w:t>
      </w:r>
      <w:proofErr w:type="gramStart"/>
      <w:r w:rsidR="00B128EE" w:rsidRPr="00B226A7">
        <w:rPr>
          <w:rFonts w:asciiTheme="minorHAnsi" w:hAnsiTheme="minorHAnsi" w:cstheme="minorHAnsi"/>
          <w:sz w:val="20"/>
        </w:rPr>
        <w:t>The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initial</w:t>
      </w:r>
      <w:proofErr w:type="gramEnd"/>
      <w:r w:rsidR="00B128EE" w:rsidRPr="00B226A7">
        <w:rPr>
          <w:rFonts w:asciiTheme="minorHAnsi" w:hAnsiTheme="minorHAnsi" w:cstheme="minorHAnsi"/>
          <w:sz w:val="20"/>
        </w:rPr>
        <w:t xml:space="preserve"> memorial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statue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and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subsequent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memorial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parks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were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inspired by the book</w:t>
      </w:r>
    </w:p>
    <w:p w:rsidR="00437815" w:rsidRPr="00B226A7" w:rsidRDefault="00B128EE" w:rsidP="004D0618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B226A7">
        <w:rPr>
          <w:rFonts w:asciiTheme="minorHAnsi" w:hAnsiTheme="minorHAnsi" w:cstheme="minorHAnsi"/>
          <w:sz w:val="20"/>
        </w:rPr>
        <w:t xml:space="preserve">“The Christmas Box” by the author </w:t>
      </w:r>
      <w:r w:rsidR="005C3F7E" w:rsidRPr="00B226A7">
        <w:rPr>
          <w:rFonts w:asciiTheme="minorHAnsi" w:hAnsiTheme="minorHAnsi" w:cstheme="minorHAnsi"/>
          <w:sz w:val="20"/>
        </w:rPr>
        <w:t>Richard Paul Evans</w:t>
      </w:r>
      <w:r w:rsidRPr="00B226A7">
        <w:rPr>
          <w:rFonts w:asciiTheme="minorHAnsi" w:hAnsiTheme="minorHAnsi" w:cstheme="minorHAnsi"/>
          <w:sz w:val="20"/>
        </w:rPr>
        <w:t>.</w:t>
      </w:r>
      <w:proofErr w:type="gramEnd"/>
      <w:r w:rsidR="005C3F7E" w:rsidRPr="00B226A7">
        <w:rPr>
          <w:rFonts w:asciiTheme="minorHAnsi" w:hAnsiTheme="minorHAnsi" w:cstheme="minorHAnsi"/>
          <w:sz w:val="20"/>
        </w:rPr>
        <w:t xml:space="preserve"> </w:t>
      </w:r>
    </w:p>
    <w:p w:rsidR="00437815" w:rsidRPr="00362A9F" w:rsidRDefault="00437815" w:rsidP="004D0618">
      <w:pPr>
        <w:pStyle w:val="BodyText3"/>
        <w:jc w:val="both"/>
        <w:rPr>
          <w:rFonts w:asciiTheme="minorHAnsi" w:hAnsiTheme="minorHAnsi" w:cstheme="minorHAnsi"/>
          <w:sz w:val="18"/>
          <w:szCs w:val="18"/>
        </w:rPr>
      </w:pPr>
    </w:p>
    <w:p w:rsidR="00C9378B" w:rsidRDefault="00437815" w:rsidP="0011637A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 xml:space="preserve">To honor our children’s memories, </w:t>
      </w:r>
      <w:r w:rsidR="005C3F7E" w:rsidRPr="00B226A7">
        <w:rPr>
          <w:rFonts w:asciiTheme="minorHAnsi" w:hAnsiTheme="minorHAnsi" w:cstheme="minorHAnsi"/>
          <w:sz w:val="20"/>
        </w:rPr>
        <w:t xml:space="preserve">memorial tiles will be placed on the </w:t>
      </w:r>
      <w:r w:rsidRPr="00B226A7">
        <w:rPr>
          <w:rFonts w:asciiTheme="minorHAnsi" w:hAnsiTheme="minorHAnsi" w:cstheme="minorHAnsi"/>
          <w:sz w:val="20"/>
        </w:rPr>
        <w:t>memorial wall.  The wall extends</w:t>
      </w:r>
      <w:r w:rsidR="005C3F7E" w:rsidRPr="00B226A7">
        <w:rPr>
          <w:rFonts w:asciiTheme="minorHAnsi" w:hAnsiTheme="minorHAnsi" w:cstheme="minorHAnsi"/>
          <w:sz w:val="20"/>
        </w:rPr>
        <w:t xml:space="preserve"> behind the Angel statue.  The statue and surrounding area is intended to be a place of peace for all bereaved parents, grandparents, relatives and friends.</w:t>
      </w:r>
      <w:r w:rsidR="006E30D2" w:rsidRPr="00B226A7">
        <w:rPr>
          <w:rFonts w:asciiTheme="minorHAnsi" w:hAnsiTheme="minorHAnsi" w:cstheme="minorHAnsi"/>
          <w:sz w:val="20"/>
        </w:rPr>
        <w:t xml:space="preserve"> </w:t>
      </w:r>
    </w:p>
    <w:p w:rsidR="00B226A7" w:rsidRDefault="00B226A7" w:rsidP="0011637A">
      <w:pPr>
        <w:pStyle w:val="BodyText3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373888" w:rsidTr="00373888">
        <w:tc>
          <w:tcPr>
            <w:tcW w:w="3768" w:type="dxa"/>
          </w:tcPr>
          <w:p w:rsidR="00373888" w:rsidRPr="00476CC3" w:rsidRDefault="00373888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 xml:space="preserve">Personalized </w:t>
            </w:r>
            <w:r w:rsidR="00AE5E2A">
              <w:rPr>
                <w:rFonts w:asciiTheme="minorHAnsi" w:hAnsiTheme="minorHAnsi" w:cstheme="minorHAnsi"/>
                <w:b/>
                <w:sz w:val="20"/>
              </w:rPr>
              <w:t>Tile</w:t>
            </w:r>
          </w:p>
          <w:p w:rsidR="00373888" w:rsidRPr="00476CC3" w:rsidRDefault="00373888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4” x 8”      1 – 3 lines</w:t>
            </w:r>
          </w:p>
          <w:p w:rsidR="00E409E1" w:rsidRPr="00476CC3" w:rsidRDefault="00E409E1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$200</w:t>
            </w:r>
          </w:p>
        </w:tc>
        <w:tc>
          <w:tcPr>
            <w:tcW w:w="3768" w:type="dxa"/>
          </w:tcPr>
          <w:p w:rsidR="00373888" w:rsidRPr="00476CC3" w:rsidRDefault="00373888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Personalized</w:t>
            </w:r>
            <w:r w:rsidR="00AE5E2A">
              <w:rPr>
                <w:rFonts w:asciiTheme="minorHAnsi" w:hAnsiTheme="minorHAnsi" w:cstheme="minorHAnsi"/>
                <w:b/>
                <w:sz w:val="20"/>
              </w:rPr>
              <w:t xml:space="preserve"> Tile</w:t>
            </w:r>
          </w:p>
          <w:p w:rsidR="00373888" w:rsidRPr="00476CC3" w:rsidRDefault="00373888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8” x 8”    1 – 6 lines</w:t>
            </w:r>
          </w:p>
          <w:p w:rsidR="00E409E1" w:rsidRPr="00476CC3" w:rsidRDefault="00E409E1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$300</w:t>
            </w:r>
          </w:p>
        </w:tc>
        <w:tc>
          <w:tcPr>
            <w:tcW w:w="3768" w:type="dxa"/>
          </w:tcPr>
          <w:p w:rsidR="00373888" w:rsidRPr="00476CC3" w:rsidRDefault="00373888" w:rsidP="008443B3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6CC3">
              <w:rPr>
                <w:rFonts w:asciiTheme="minorHAnsi" w:hAnsiTheme="minorHAnsi" w:cstheme="minorHAnsi"/>
                <w:b/>
                <w:sz w:val="20"/>
              </w:rPr>
              <w:t>Replica Bricks</w:t>
            </w:r>
            <w:r w:rsidR="00476CC3" w:rsidRPr="00476CC3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8443B3" w:rsidRPr="00476CC3">
              <w:rPr>
                <w:rFonts w:asciiTheme="minorHAnsi" w:hAnsiTheme="minorHAnsi" w:cstheme="minorHAnsi"/>
                <w:b/>
                <w:sz w:val="20"/>
              </w:rPr>
              <w:t>(for your own use)</w:t>
            </w:r>
          </w:p>
          <w:p w:rsidR="00476CC3" w:rsidRPr="00476CC3" w:rsidRDefault="00476CC3" w:rsidP="00BA434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CC3">
              <w:rPr>
                <w:rFonts w:asciiTheme="minorHAnsi" w:hAnsiTheme="minorHAnsi" w:cstheme="minorHAnsi"/>
                <w:b/>
                <w:sz w:val="16"/>
                <w:szCs w:val="16"/>
              </w:rPr>
              <w:t>Replicas will be a matching</w:t>
            </w:r>
          </w:p>
          <w:p w:rsidR="00585AE2" w:rsidRPr="00476CC3" w:rsidRDefault="00476CC3" w:rsidP="00BA434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duplicate of the ordered tile</w:t>
            </w:r>
          </w:p>
        </w:tc>
      </w:tr>
    </w:tbl>
    <w:p w:rsidR="00585AE2" w:rsidRPr="00362A9F" w:rsidRDefault="00585AE2" w:rsidP="005913A7">
      <w:pPr>
        <w:pStyle w:val="BodyText3"/>
        <w:rPr>
          <w:b/>
          <w:sz w:val="18"/>
          <w:szCs w:val="18"/>
          <w:u w:val="single"/>
        </w:rPr>
      </w:pPr>
    </w:p>
    <w:p w:rsidR="008443B3" w:rsidRPr="00B226A7" w:rsidRDefault="008443B3" w:rsidP="005913A7">
      <w:pPr>
        <w:pStyle w:val="BodyText3"/>
        <w:rPr>
          <w:rFonts w:asciiTheme="minorHAnsi" w:hAnsiTheme="minorHAnsi" w:cstheme="minorHAnsi"/>
          <w:b/>
          <w:u w:val="single"/>
        </w:rPr>
      </w:pPr>
      <w:r w:rsidRPr="00B226A7">
        <w:rPr>
          <w:rFonts w:asciiTheme="minorHAnsi" w:hAnsiTheme="minorHAnsi" w:cstheme="minorHAnsi"/>
          <w:b/>
          <w:u w:val="single"/>
        </w:rPr>
        <w:t>Purchaser Information</w:t>
      </w:r>
    </w:p>
    <w:p w:rsidR="0011637A" w:rsidRPr="00362A9F" w:rsidRDefault="0011637A" w:rsidP="005913A7">
      <w:pPr>
        <w:pStyle w:val="BodyText3"/>
        <w:rPr>
          <w:rFonts w:asciiTheme="minorHAnsi" w:hAnsiTheme="minorHAnsi" w:cstheme="minorHAnsi"/>
          <w:sz w:val="18"/>
          <w:szCs w:val="18"/>
        </w:rPr>
      </w:pPr>
    </w:p>
    <w:p w:rsidR="008443B3" w:rsidRPr="00B226A7" w:rsidRDefault="008443B3" w:rsidP="005913A7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>Name ______________________________________ Street Address _________________________________</w:t>
      </w:r>
      <w:r w:rsidR="003A6182" w:rsidRPr="00B226A7">
        <w:rPr>
          <w:rFonts w:asciiTheme="minorHAnsi" w:hAnsiTheme="minorHAnsi" w:cstheme="minorHAnsi"/>
        </w:rPr>
        <w:t>___________</w:t>
      </w:r>
      <w:r w:rsidRPr="00B226A7">
        <w:rPr>
          <w:rFonts w:asciiTheme="minorHAnsi" w:hAnsiTheme="minorHAnsi" w:cstheme="minorHAnsi"/>
        </w:rPr>
        <w:t>_____</w:t>
      </w:r>
    </w:p>
    <w:p w:rsidR="008443B3" w:rsidRPr="00362A9F" w:rsidRDefault="008443B3" w:rsidP="005913A7">
      <w:pPr>
        <w:pStyle w:val="BodyText3"/>
        <w:rPr>
          <w:rFonts w:asciiTheme="minorHAnsi" w:hAnsiTheme="minorHAnsi" w:cstheme="minorHAnsi"/>
          <w:sz w:val="18"/>
          <w:szCs w:val="18"/>
        </w:rPr>
      </w:pPr>
    </w:p>
    <w:p w:rsidR="008443B3" w:rsidRPr="00B226A7" w:rsidRDefault="008443B3" w:rsidP="008443B3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>City _______________________________________ State _______________________ Zip ___________</w:t>
      </w:r>
      <w:r w:rsidR="003A6182" w:rsidRPr="00B226A7">
        <w:rPr>
          <w:rFonts w:asciiTheme="minorHAnsi" w:hAnsiTheme="minorHAnsi" w:cstheme="minorHAnsi"/>
        </w:rPr>
        <w:t>__________</w:t>
      </w:r>
      <w:r w:rsidRPr="00B226A7">
        <w:rPr>
          <w:rFonts w:asciiTheme="minorHAnsi" w:hAnsiTheme="minorHAnsi" w:cstheme="minorHAnsi"/>
        </w:rPr>
        <w:t>_________</w:t>
      </w:r>
    </w:p>
    <w:p w:rsidR="008443B3" w:rsidRPr="00362A9F" w:rsidRDefault="008443B3" w:rsidP="008443B3">
      <w:pPr>
        <w:pStyle w:val="BodyText3"/>
        <w:rPr>
          <w:rFonts w:asciiTheme="minorHAnsi" w:hAnsiTheme="minorHAnsi" w:cstheme="minorHAnsi"/>
          <w:sz w:val="18"/>
          <w:szCs w:val="18"/>
        </w:rPr>
      </w:pPr>
    </w:p>
    <w:p w:rsidR="008443B3" w:rsidRPr="00B226A7" w:rsidRDefault="008443B3" w:rsidP="008443B3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>Daytime Phone Number ___________________________ Email _______</w:t>
      </w:r>
      <w:r w:rsidR="001F0F47" w:rsidRPr="00B226A7">
        <w:rPr>
          <w:rFonts w:asciiTheme="minorHAnsi" w:hAnsiTheme="minorHAnsi" w:cstheme="minorHAnsi"/>
        </w:rPr>
        <w:t>__</w:t>
      </w:r>
      <w:r w:rsidRPr="00B226A7">
        <w:rPr>
          <w:rFonts w:asciiTheme="minorHAnsi" w:hAnsiTheme="minorHAnsi" w:cstheme="minorHAnsi"/>
        </w:rPr>
        <w:t>____________________________</w:t>
      </w:r>
      <w:r w:rsidR="003A6182" w:rsidRPr="00B226A7">
        <w:rPr>
          <w:rFonts w:asciiTheme="minorHAnsi" w:hAnsiTheme="minorHAnsi" w:cstheme="minorHAnsi"/>
        </w:rPr>
        <w:t>__________</w:t>
      </w:r>
      <w:r w:rsidRPr="00B226A7">
        <w:rPr>
          <w:rFonts w:asciiTheme="minorHAnsi" w:hAnsiTheme="minorHAnsi" w:cstheme="minorHAnsi"/>
        </w:rPr>
        <w:t>_____</w:t>
      </w:r>
    </w:p>
    <w:p w:rsidR="00622728" w:rsidRPr="00B226A7" w:rsidRDefault="00622728" w:rsidP="008443B3">
      <w:pPr>
        <w:pStyle w:val="BodyText3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>In Memory of:  _________________________       Notify the following of my gift:     Name __________________________________</w:t>
      </w:r>
    </w:p>
    <w:p w:rsidR="008443B3" w:rsidRPr="00B226A7" w:rsidRDefault="00622728" w:rsidP="008443B3">
      <w:pPr>
        <w:pStyle w:val="BodyText3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  <w:t xml:space="preserve">         Address 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160"/>
        <w:gridCol w:w="2196"/>
      </w:tblGrid>
      <w:tr w:rsidR="00E409E1" w:rsidRPr="00B226A7" w:rsidTr="00E409E1">
        <w:trPr>
          <w:gridAfter w:val="2"/>
          <w:wAfter w:w="4356" w:type="dxa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E1" w:rsidRPr="00B226A7" w:rsidRDefault="00E409E1" w:rsidP="00BA4348">
            <w:pPr>
              <w:pStyle w:val="BodyText3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>Tile Size Selection</w:t>
            </w:r>
          </w:p>
          <w:p w:rsidR="00476CC3" w:rsidRPr="00362A9F" w:rsidRDefault="00476CC3" w:rsidP="00BA4348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3B3" w:rsidRPr="00B226A7" w:rsidTr="00476CC3">
        <w:tc>
          <w:tcPr>
            <w:tcW w:w="6948" w:type="dxa"/>
            <w:tcBorders>
              <w:left w:val="single" w:sz="4" w:space="0" w:color="auto"/>
              <w:right w:val="single" w:sz="24" w:space="0" w:color="auto"/>
            </w:tcBorders>
          </w:tcPr>
          <w:p w:rsidR="008443B3" w:rsidRPr="00362A9F" w:rsidRDefault="00622728" w:rsidP="00476CC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4F2B" w:rsidRPr="00B226A7">
              <w:rPr>
                <w:rFonts w:asciiTheme="minorHAnsi" w:hAnsiTheme="minorHAnsi" w:cstheme="minorHAnsi"/>
                <w:sz w:val="20"/>
              </w:rPr>
              <w:t>______</w:t>
            </w:r>
            <w:r w:rsidR="008443B3" w:rsidRPr="00B226A7">
              <w:rPr>
                <w:rFonts w:asciiTheme="minorHAnsi" w:hAnsiTheme="minorHAnsi" w:cstheme="minorHAnsi"/>
                <w:sz w:val="20"/>
              </w:rPr>
              <w:t xml:space="preserve">  4 x 8 personalized tile </w:t>
            </w:r>
            <w:r w:rsidR="00476CC3" w:rsidRPr="00B226A7">
              <w:rPr>
                <w:rFonts w:asciiTheme="minorHAnsi" w:hAnsiTheme="minorHAnsi" w:cstheme="minorHAnsi"/>
                <w:sz w:val="20"/>
              </w:rPr>
              <w:t xml:space="preserve">= </w:t>
            </w:r>
            <w:r w:rsidR="008443B3" w:rsidRPr="00B226A7">
              <w:rPr>
                <w:rFonts w:asciiTheme="minorHAnsi" w:hAnsiTheme="minorHAnsi" w:cstheme="minorHAnsi"/>
                <w:sz w:val="20"/>
              </w:rPr>
              <w:t xml:space="preserve"> $200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43B3" w:rsidRPr="00B226A7" w:rsidRDefault="00684F2B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Tile Cost</w:t>
            </w:r>
          </w:p>
          <w:p w:rsidR="007D5926" w:rsidRPr="00362A9F" w:rsidRDefault="007D5926" w:rsidP="008443B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8443B3" w:rsidRPr="00B226A7" w:rsidRDefault="00684F2B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8443B3" w:rsidRPr="00B226A7" w:rsidTr="00476CC3">
        <w:tc>
          <w:tcPr>
            <w:tcW w:w="694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443B3" w:rsidRPr="00B226A7" w:rsidRDefault="00684F2B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 xml:space="preserve">______ </w:t>
            </w:r>
            <w:r w:rsidR="008443B3" w:rsidRPr="00B226A7">
              <w:rPr>
                <w:rFonts w:asciiTheme="minorHAnsi" w:hAnsiTheme="minorHAnsi" w:cstheme="minorHAnsi"/>
                <w:sz w:val="20"/>
              </w:rPr>
              <w:t xml:space="preserve"> 8 x 8 personalized tile </w:t>
            </w:r>
            <w:r w:rsidR="00476CC3" w:rsidRPr="00B226A7">
              <w:rPr>
                <w:rFonts w:asciiTheme="minorHAnsi" w:hAnsiTheme="minorHAnsi" w:cstheme="minorHAnsi"/>
                <w:sz w:val="20"/>
              </w:rPr>
              <w:t xml:space="preserve">=  </w:t>
            </w:r>
            <w:r w:rsidR="008443B3" w:rsidRPr="00B226A7">
              <w:rPr>
                <w:rFonts w:asciiTheme="minorHAnsi" w:hAnsiTheme="minorHAnsi" w:cstheme="minorHAnsi"/>
                <w:sz w:val="20"/>
              </w:rPr>
              <w:t>$300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43B3" w:rsidRPr="00B226A7" w:rsidRDefault="00684F2B" w:rsidP="00BC169C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 xml:space="preserve">Replica </w:t>
            </w:r>
            <w:r w:rsidR="00375D1E" w:rsidRPr="00B226A7">
              <w:rPr>
                <w:rFonts w:asciiTheme="minorHAnsi" w:hAnsiTheme="minorHAnsi" w:cstheme="minorHAnsi"/>
                <w:sz w:val="20"/>
              </w:rPr>
              <w:t>Brick</w:t>
            </w:r>
          </w:p>
          <w:p w:rsidR="007D5926" w:rsidRPr="00362A9F" w:rsidRDefault="007D5926" w:rsidP="00BC169C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8443B3" w:rsidRPr="00B226A7" w:rsidRDefault="00684F2B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C169C" w:rsidRPr="00B226A7" w:rsidTr="00B64E54">
        <w:tc>
          <w:tcPr>
            <w:tcW w:w="694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C169C" w:rsidRPr="00B226A7" w:rsidRDefault="007D5926" w:rsidP="00375D1E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Replica </w:t>
            </w:r>
            <w:r w:rsidR="00375D1E"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Brick </w:t>
            </w:r>
            <w:r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>/Personal Commemorative</w:t>
            </w:r>
            <w:r w:rsidR="00086D27"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w</w:t>
            </w:r>
            <w:r w:rsidR="00375D1E"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ith </w:t>
            </w:r>
            <w:r w:rsidR="00086D27" w:rsidRPr="00B226A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purchase of tile above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169C" w:rsidRPr="00B226A7" w:rsidRDefault="00BC169C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Total Cost</w:t>
            </w:r>
          </w:p>
          <w:p w:rsidR="007D5926" w:rsidRPr="00362A9F" w:rsidRDefault="007D5926" w:rsidP="00526F8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BC169C" w:rsidRPr="00B226A7" w:rsidRDefault="00BC169C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C169C" w:rsidRPr="00B226A7" w:rsidTr="00B64E54">
        <w:tc>
          <w:tcPr>
            <w:tcW w:w="6948" w:type="dxa"/>
            <w:tcBorders>
              <w:left w:val="single" w:sz="4" w:space="0" w:color="auto"/>
              <w:right w:val="single" w:sz="24" w:space="0" w:color="auto"/>
            </w:tcBorders>
          </w:tcPr>
          <w:p w:rsidR="00BC169C" w:rsidRPr="00B226A7" w:rsidRDefault="007D5926" w:rsidP="003253DC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 xml:space="preserve">______ </w:t>
            </w:r>
            <w:r w:rsidR="00E3531C" w:rsidRPr="00B226A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26A7">
              <w:rPr>
                <w:rFonts w:asciiTheme="minorHAnsi" w:hAnsiTheme="minorHAnsi" w:cstheme="minorHAnsi"/>
                <w:sz w:val="20"/>
              </w:rPr>
              <w:t xml:space="preserve">4 x 8 personalized </w:t>
            </w:r>
            <w:r w:rsidR="00E3531C" w:rsidRPr="00B226A7">
              <w:rPr>
                <w:rFonts w:asciiTheme="minorHAnsi" w:hAnsiTheme="minorHAnsi" w:cstheme="minorHAnsi"/>
                <w:sz w:val="20"/>
              </w:rPr>
              <w:t xml:space="preserve">brick  </w:t>
            </w:r>
            <w:r w:rsidR="00476CC3" w:rsidRPr="00B226A7">
              <w:rPr>
                <w:rFonts w:asciiTheme="minorHAnsi" w:hAnsiTheme="minorHAnsi" w:cstheme="minorHAnsi"/>
                <w:sz w:val="20"/>
              </w:rPr>
              <w:t>=</w:t>
            </w:r>
            <w:r w:rsidR="00E3531C" w:rsidRPr="00B226A7">
              <w:rPr>
                <w:rFonts w:asciiTheme="minorHAnsi" w:hAnsiTheme="minorHAnsi" w:cstheme="minorHAnsi"/>
                <w:sz w:val="20"/>
              </w:rPr>
              <w:t xml:space="preserve"> $</w:t>
            </w:r>
            <w:r w:rsidR="003253DC">
              <w:rPr>
                <w:rFonts w:asciiTheme="minorHAnsi" w:hAnsiTheme="minorHAnsi" w:cstheme="minorHAnsi"/>
                <w:sz w:val="20"/>
              </w:rPr>
              <w:t>10</w:t>
            </w:r>
            <w:r w:rsidR="00E3531C" w:rsidRPr="00B226A7">
              <w:rPr>
                <w:rFonts w:asciiTheme="minorHAnsi" w:hAnsiTheme="minorHAnsi" w:cstheme="minorHAnsi"/>
                <w:sz w:val="20"/>
              </w:rPr>
              <w:t xml:space="preserve">0 </w:t>
            </w:r>
            <w:r w:rsidR="00476CC3" w:rsidRPr="00B226A7">
              <w:rPr>
                <w:rFonts w:asciiTheme="minorHAnsi" w:hAnsiTheme="minorHAnsi" w:cstheme="minorHAnsi"/>
                <w:sz w:val="16"/>
                <w:szCs w:val="16"/>
              </w:rPr>
              <w:t>(available only with 4 x 8 tile purchase)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6CC3" w:rsidRPr="00B226A7" w:rsidRDefault="00BC169C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Payment Type</w:t>
            </w:r>
          </w:p>
          <w:p w:rsidR="004D0618" w:rsidRPr="00B226A7" w:rsidRDefault="00476CC3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16"/>
                <w:szCs w:val="16"/>
              </w:rPr>
              <w:t>(for recordkeeping only)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C169C" w:rsidRPr="00B226A7" w:rsidRDefault="00BC169C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Check #</w:t>
            </w:r>
          </w:p>
        </w:tc>
      </w:tr>
      <w:tr w:rsidR="00BC169C" w:rsidRPr="00B226A7" w:rsidTr="00BA4348"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B226A7" w:rsidRDefault="00BC169C" w:rsidP="00476CC3">
            <w:pPr>
              <w:pStyle w:val="BodyText3"/>
              <w:rPr>
                <w:rFonts w:asciiTheme="minorHAnsi" w:hAnsiTheme="minorHAnsi" w:cstheme="minorHAnsi"/>
                <w:sz w:val="16"/>
                <w:szCs w:val="16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______  8 x 8 personalized brick</w:t>
            </w:r>
            <w:r w:rsidR="00E3531C" w:rsidRPr="00B226A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26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6CC3" w:rsidRPr="00B226A7">
              <w:rPr>
                <w:rFonts w:asciiTheme="minorHAnsi" w:hAnsiTheme="minorHAnsi" w:cstheme="minorHAnsi"/>
                <w:sz w:val="20"/>
              </w:rPr>
              <w:t>=</w:t>
            </w:r>
            <w:r w:rsidRPr="00B226A7">
              <w:rPr>
                <w:rFonts w:asciiTheme="minorHAnsi" w:hAnsiTheme="minorHAnsi" w:cstheme="minorHAnsi"/>
                <w:sz w:val="20"/>
              </w:rPr>
              <w:t xml:space="preserve"> $</w:t>
            </w:r>
            <w:r w:rsidR="003253DC">
              <w:rPr>
                <w:rFonts w:asciiTheme="minorHAnsi" w:hAnsiTheme="minorHAnsi" w:cstheme="minorHAnsi"/>
                <w:sz w:val="20"/>
              </w:rPr>
              <w:t>200</w:t>
            </w:r>
            <w:r w:rsidR="00476CC3" w:rsidRPr="00B226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6CC3" w:rsidRPr="00B226A7">
              <w:rPr>
                <w:rFonts w:asciiTheme="minorHAnsi" w:hAnsiTheme="minorHAnsi" w:cstheme="minorHAnsi"/>
                <w:sz w:val="16"/>
                <w:szCs w:val="16"/>
              </w:rPr>
              <w:t>(available only with 8 x 8 tile purchase)</w:t>
            </w:r>
          </w:p>
          <w:p w:rsidR="00476CC3" w:rsidRPr="00B226A7" w:rsidRDefault="00476CC3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</w:tcBorders>
          </w:tcPr>
          <w:p w:rsidR="00E409E1" w:rsidRPr="00B226A7" w:rsidRDefault="00E409E1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BC169C" w:rsidRPr="00B226A7" w:rsidRDefault="00BC169C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85AE2" w:rsidRPr="00B226A7" w:rsidRDefault="00585AE2" w:rsidP="004D0618">
      <w:pPr>
        <w:pStyle w:val="BodyText3"/>
        <w:jc w:val="both"/>
        <w:rPr>
          <w:rFonts w:asciiTheme="minorHAnsi" w:hAnsiTheme="minorHAnsi" w:cstheme="minorHAnsi"/>
          <w:sz w:val="16"/>
          <w:szCs w:val="16"/>
        </w:rPr>
      </w:pPr>
    </w:p>
    <w:p w:rsidR="00E409E1" w:rsidRPr="00B226A7" w:rsidRDefault="00830A45" w:rsidP="004D0618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b/>
          <w:sz w:val="20"/>
        </w:rPr>
        <w:t>PLEASE PRINT</w:t>
      </w:r>
      <w:r w:rsidR="007D5926" w:rsidRPr="00B226A7">
        <w:rPr>
          <w:rFonts w:asciiTheme="minorHAnsi" w:hAnsiTheme="minorHAnsi" w:cstheme="minorHAnsi"/>
          <w:b/>
          <w:sz w:val="20"/>
        </w:rPr>
        <w:t xml:space="preserve"> carefully</w:t>
      </w:r>
      <w:r w:rsidR="007D5926" w:rsidRPr="00B226A7">
        <w:rPr>
          <w:rFonts w:asciiTheme="minorHAnsi" w:hAnsiTheme="minorHAnsi" w:cstheme="minorHAnsi"/>
          <w:sz w:val="20"/>
        </w:rPr>
        <w:t xml:space="preserve"> the </w:t>
      </w:r>
      <w:r w:rsidR="00E409E1" w:rsidRPr="00B226A7">
        <w:rPr>
          <w:rFonts w:asciiTheme="minorHAnsi" w:hAnsiTheme="minorHAnsi" w:cstheme="minorHAnsi"/>
          <w:sz w:val="20"/>
        </w:rPr>
        <w:t xml:space="preserve">inscription </w:t>
      </w:r>
      <w:r w:rsidR="007D5926" w:rsidRPr="00B226A7">
        <w:rPr>
          <w:rFonts w:asciiTheme="minorHAnsi" w:hAnsiTheme="minorHAnsi" w:cstheme="minorHAnsi"/>
          <w:sz w:val="20"/>
        </w:rPr>
        <w:t xml:space="preserve">that you would like to be engraved on your memorial tile.  Your message must fit within the spaces provided and will appear on the tile exactly as shown. </w:t>
      </w:r>
      <w:r w:rsidRPr="00B226A7">
        <w:rPr>
          <w:rFonts w:asciiTheme="minorHAnsi" w:hAnsiTheme="minorHAnsi" w:cstheme="minorHAnsi"/>
          <w:sz w:val="20"/>
        </w:rPr>
        <w:t>Maximum 15 spaces per line,</w:t>
      </w:r>
      <w:r w:rsidR="00E409E1" w:rsidRPr="00B226A7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>including</w:t>
      </w:r>
      <w:r w:rsidR="004D0618" w:rsidRPr="00B226A7">
        <w:rPr>
          <w:rFonts w:asciiTheme="minorHAnsi" w:hAnsiTheme="minorHAnsi" w:cstheme="minorHAnsi"/>
          <w:sz w:val="20"/>
        </w:rPr>
        <w:t xml:space="preserve"> characters, punctuation, dashes, ampersands, symbols and </w:t>
      </w:r>
      <w:r w:rsidRPr="00B226A7">
        <w:rPr>
          <w:rFonts w:asciiTheme="minorHAnsi" w:hAnsiTheme="minorHAnsi" w:cstheme="minorHAnsi"/>
          <w:sz w:val="20"/>
        </w:rPr>
        <w:t>blank spaces</w:t>
      </w:r>
      <w:r w:rsidR="004D0618" w:rsidRPr="00B226A7">
        <w:rPr>
          <w:rFonts w:asciiTheme="minorHAnsi" w:hAnsiTheme="minorHAnsi" w:cstheme="minorHAnsi"/>
          <w:sz w:val="20"/>
        </w:rPr>
        <w:t xml:space="preserve">. </w:t>
      </w:r>
      <w:r w:rsidRPr="00B226A7">
        <w:rPr>
          <w:rFonts w:asciiTheme="minorHAnsi" w:hAnsiTheme="minorHAnsi" w:cstheme="minorHAnsi"/>
          <w:sz w:val="20"/>
        </w:rPr>
        <w:t xml:space="preserve"> </w:t>
      </w:r>
      <w:r w:rsidR="007D5926" w:rsidRPr="00B226A7">
        <w:rPr>
          <w:rFonts w:asciiTheme="minorHAnsi" w:hAnsiTheme="minorHAnsi" w:cstheme="minorHAnsi"/>
          <w:sz w:val="20"/>
        </w:rPr>
        <w:t xml:space="preserve">All </w:t>
      </w:r>
      <w:r w:rsidR="00E409E1" w:rsidRPr="00B226A7">
        <w:rPr>
          <w:rFonts w:asciiTheme="minorHAnsi" w:hAnsiTheme="minorHAnsi" w:cstheme="minorHAnsi"/>
          <w:sz w:val="20"/>
        </w:rPr>
        <w:t>inscriptions are centered in CAPITAL letters</w:t>
      </w:r>
      <w:r w:rsidR="004D0618" w:rsidRPr="00B226A7">
        <w:rPr>
          <w:rFonts w:asciiTheme="minorHAnsi" w:hAnsiTheme="minorHAnsi" w:cstheme="minorHAnsi"/>
          <w:sz w:val="20"/>
        </w:rPr>
        <w:t xml:space="preserve">.  </w:t>
      </w:r>
      <w:r w:rsidR="007D5926" w:rsidRPr="00B226A7">
        <w:rPr>
          <w:rFonts w:asciiTheme="minorHAnsi" w:hAnsiTheme="minorHAnsi" w:cstheme="minorHAnsi"/>
          <w:sz w:val="20"/>
        </w:rPr>
        <w:t xml:space="preserve"> If you wish to order more than one tile, please reproduce this form.</w:t>
      </w:r>
      <w:r w:rsidR="00622728" w:rsidRPr="00B226A7">
        <w:rPr>
          <w:rFonts w:asciiTheme="minorHAnsi" w:hAnsiTheme="minorHAnsi" w:cstheme="minorHAnsi"/>
          <w:sz w:val="20"/>
        </w:rPr>
        <w:t xml:space="preserve">  Children’s Memorial Park reserves the right to approve all tile inscriptions.</w:t>
      </w:r>
    </w:p>
    <w:p w:rsidR="003269F6" w:rsidRPr="00B226A7" w:rsidRDefault="003269F6" w:rsidP="004D0618">
      <w:pPr>
        <w:pStyle w:val="BodyText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8"/>
        <w:gridCol w:w="3060"/>
      </w:tblGrid>
      <w:tr w:rsidR="00BC169C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1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</w:t>
            </w:r>
            <w:r w:rsidR="00362A9F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for 4 x 8 </w:t>
            </w:r>
            <w:r w:rsidR="00C753F8">
              <w:rPr>
                <w:rFonts w:asciiTheme="minorHAnsi" w:hAnsiTheme="minorHAnsi" w:cstheme="minorHAnsi"/>
                <w:b/>
              </w:rPr>
              <w:t>and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8 x 8 tiles</w:t>
            </w:r>
          </w:p>
        </w:tc>
      </w:tr>
      <w:tr w:rsidR="00BC169C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2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 </w:t>
            </w:r>
            <w:r w:rsidR="00362A9F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for 4 x 8 </w:t>
            </w:r>
            <w:r w:rsidR="00C753F8">
              <w:rPr>
                <w:rFonts w:asciiTheme="minorHAnsi" w:hAnsiTheme="minorHAnsi" w:cstheme="minorHAnsi"/>
                <w:b/>
              </w:rPr>
              <w:t>and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8 x 8 tiles</w:t>
            </w:r>
          </w:p>
        </w:tc>
      </w:tr>
      <w:tr w:rsidR="00BC169C" w:rsidTr="00B226A7">
        <w:trPr>
          <w:trHeight w:val="36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3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</w:t>
            </w:r>
            <w:r w:rsidR="00362A9F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for 4 x 8 </w:t>
            </w:r>
            <w:r w:rsidR="00C753F8">
              <w:rPr>
                <w:rFonts w:asciiTheme="minorHAnsi" w:hAnsiTheme="minorHAnsi" w:cstheme="minorHAnsi"/>
                <w:b/>
              </w:rPr>
              <w:t>and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8 x 8 tiles </w:t>
            </w:r>
          </w:p>
        </w:tc>
      </w:tr>
      <w:tr w:rsidR="00BC169C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4</w:t>
            </w:r>
            <w:r w:rsidR="00B226A7">
              <w:rPr>
                <w:rFonts w:asciiTheme="minorHAnsi" w:hAnsiTheme="minorHAnsi" w:cstheme="minorHAnsi"/>
                <w:b/>
              </w:rPr>
              <w:t xml:space="preserve">   </w:t>
            </w:r>
            <w:r w:rsidR="00362A9F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Pr="00C753F8">
              <w:rPr>
                <w:rFonts w:asciiTheme="minorHAnsi" w:hAnsiTheme="minorHAnsi" w:cstheme="minorHAnsi"/>
                <w:b/>
              </w:rPr>
              <w:t>for 8 x 8 tile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only</w:t>
            </w:r>
          </w:p>
        </w:tc>
      </w:tr>
      <w:tr w:rsidR="00BC169C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5</w:t>
            </w:r>
            <w:r w:rsidR="00B226A7">
              <w:rPr>
                <w:rFonts w:asciiTheme="minorHAnsi" w:hAnsiTheme="minorHAnsi" w:cstheme="minorHAnsi"/>
                <w:b/>
              </w:rPr>
              <w:t xml:space="preserve"> </w:t>
            </w:r>
            <w:r w:rsidR="00362A9F">
              <w:rPr>
                <w:rFonts w:asciiTheme="minorHAnsi" w:hAnsiTheme="minorHAnsi" w:cstheme="minorHAnsi"/>
                <w:b/>
              </w:rPr>
              <w:t xml:space="preserve"> 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Pr="00C753F8">
              <w:rPr>
                <w:rFonts w:asciiTheme="minorHAnsi" w:hAnsiTheme="minorHAnsi" w:cstheme="minorHAnsi"/>
                <w:b/>
              </w:rPr>
              <w:t xml:space="preserve"> for 8 x 8 tile</w:t>
            </w:r>
            <w:r w:rsidR="00086D27" w:rsidRPr="00C753F8">
              <w:rPr>
                <w:rFonts w:asciiTheme="minorHAnsi" w:hAnsiTheme="minorHAnsi" w:cstheme="minorHAnsi"/>
                <w:b/>
              </w:rPr>
              <w:t xml:space="preserve"> only</w:t>
            </w:r>
          </w:p>
        </w:tc>
      </w:tr>
      <w:tr w:rsidR="00BC169C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C" w:rsidRPr="00C753F8" w:rsidRDefault="00BC169C" w:rsidP="00362A9F">
            <w:pPr>
              <w:tabs>
                <w:tab w:val="decimal" w:pos="108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 xml:space="preserve">Line 6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</w:t>
            </w:r>
            <w:r w:rsidR="00362A9F">
              <w:rPr>
                <w:rFonts w:asciiTheme="minorHAnsi" w:hAnsiTheme="minorHAnsi" w:cstheme="minorHAnsi"/>
                <w:b/>
              </w:rPr>
              <w:t xml:space="preserve"> </w:t>
            </w:r>
            <w:r w:rsidR="00B226A7"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C753F8">
              <w:rPr>
                <w:rFonts w:asciiTheme="minorHAnsi" w:hAnsiTheme="minorHAnsi" w:cstheme="minorHAnsi"/>
                <w:b/>
              </w:rPr>
              <w:t xml:space="preserve">for 8 x 8 tile </w:t>
            </w:r>
            <w:r w:rsidR="00086D27" w:rsidRPr="00C753F8">
              <w:rPr>
                <w:rFonts w:asciiTheme="minorHAnsi" w:hAnsiTheme="minorHAnsi" w:cstheme="minorHAnsi"/>
                <w:b/>
              </w:rPr>
              <w:t>only</w:t>
            </w:r>
          </w:p>
        </w:tc>
      </w:tr>
    </w:tbl>
    <w:p w:rsidR="001260CE" w:rsidRPr="00C753F8" w:rsidRDefault="006E30D2" w:rsidP="001260CE">
      <w:pPr>
        <w:pStyle w:val="BodyText3"/>
        <w:rPr>
          <w:rFonts w:asciiTheme="minorHAnsi" w:hAnsiTheme="minorHAnsi" w:cstheme="minorHAnsi"/>
          <w:sz w:val="20"/>
        </w:rPr>
      </w:pPr>
      <w:r w:rsidRPr="00C753F8">
        <w:rPr>
          <w:rFonts w:asciiTheme="minorHAnsi" w:hAnsiTheme="minorHAnsi" w:cstheme="minorHAnsi"/>
          <w:sz w:val="20"/>
        </w:rPr>
        <w:t xml:space="preserve">Return this </w:t>
      </w:r>
      <w:r w:rsidR="00585AE2" w:rsidRPr="00C753F8">
        <w:rPr>
          <w:rFonts w:asciiTheme="minorHAnsi" w:hAnsiTheme="minorHAnsi" w:cstheme="minorHAnsi"/>
          <w:sz w:val="20"/>
        </w:rPr>
        <w:t xml:space="preserve">form </w:t>
      </w:r>
      <w:r w:rsidRPr="00C753F8">
        <w:rPr>
          <w:rFonts w:asciiTheme="minorHAnsi" w:hAnsiTheme="minorHAnsi" w:cstheme="minorHAnsi"/>
          <w:sz w:val="20"/>
        </w:rPr>
        <w:t>with check or money order to:</w:t>
      </w:r>
      <w:r w:rsidR="0011637A" w:rsidRPr="00C753F8">
        <w:rPr>
          <w:rFonts w:asciiTheme="minorHAnsi" w:hAnsiTheme="minorHAnsi" w:cstheme="minorHAnsi"/>
          <w:sz w:val="20"/>
        </w:rPr>
        <w:t xml:space="preserve">  </w:t>
      </w:r>
      <w:r w:rsidR="00B128EE" w:rsidRPr="00C753F8">
        <w:rPr>
          <w:rFonts w:asciiTheme="minorHAnsi" w:hAnsiTheme="minorHAnsi" w:cstheme="minorHAnsi"/>
          <w:sz w:val="20"/>
        </w:rPr>
        <w:t xml:space="preserve">  Children’s Memorial Park</w:t>
      </w:r>
      <w:r w:rsidRPr="00C753F8">
        <w:rPr>
          <w:rFonts w:asciiTheme="minorHAnsi" w:hAnsiTheme="minorHAnsi" w:cstheme="minorHAnsi"/>
          <w:sz w:val="20"/>
        </w:rPr>
        <w:t xml:space="preserve">, </w:t>
      </w:r>
      <w:r w:rsidR="007A3C72">
        <w:rPr>
          <w:rFonts w:asciiTheme="minorHAnsi" w:hAnsiTheme="minorHAnsi" w:cstheme="minorHAnsi"/>
          <w:sz w:val="20"/>
        </w:rPr>
        <w:t>1114 South 12</w:t>
      </w:r>
      <w:r w:rsidR="007A3C72" w:rsidRPr="007A3C72">
        <w:rPr>
          <w:rFonts w:asciiTheme="minorHAnsi" w:hAnsiTheme="minorHAnsi" w:cstheme="minorHAnsi"/>
          <w:sz w:val="20"/>
          <w:vertAlign w:val="superscript"/>
        </w:rPr>
        <w:t>th</w:t>
      </w:r>
      <w:r w:rsidR="007A3C72">
        <w:rPr>
          <w:rFonts w:asciiTheme="minorHAnsi" w:hAnsiTheme="minorHAnsi" w:cstheme="minorHAnsi"/>
          <w:sz w:val="20"/>
        </w:rPr>
        <w:t xml:space="preserve"> Street, Virginia</w:t>
      </w:r>
      <w:r w:rsidR="001260CE" w:rsidRPr="00C753F8">
        <w:rPr>
          <w:rFonts w:asciiTheme="minorHAnsi" w:hAnsiTheme="minorHAnsi" w:cstheme="minorHAnsi"/>
          <w:sz w:val="20"/>
        </w:rPr>
        <w:t>, MN 557</w:t>
      </w:r>
      <w:r w:rsidR="007A3C72">
        <w:rPr>
          <w:rFonts w:asciiTheme="minorHAnsi" w:hAnsiTheme="minorHAnsi" w:cstheme="minorHAnsi"/>
          <w:sz w:val="20"/>
        </w:rPr>
        <w:t>92</w:t>
      </w:r>
      <w:r w:rsidR="001260CE" w:rsidRPr="00C753F8">
        <w:rPr>
          <w:rFonts w:asciiTheme="minorHAnsi" w:hAnsiTheme="minorHAnsi" w:cstheme="minorHAnsi"/>
          <w:sz w:val="20"/>
        </w:rPr>
        <w:t>.</w:t>
      </w:r>
    </w:p>
    <w:p w:rsidR="00452362" w:rsidRDefault="007A3C72" w:rsidP="00D37D76">
      <w:pPr>
        <w:pStyle w:val="BodyTex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Memorial tile orders will be accepted through May 15</w:t>
      </w:r>
      <w:r w:rsidRPr="007A3C72">
        <w:rPr>
          <w:rFonts w:asciiTheme="minorHAnsi" w:hAnsiTheme="minorHAnsi" w:cstheme="minorHAnsi"/>
          <w:u w:val="single"/>
          <w:vertAlign w:val="superscript"/>
        </w:rPr>
        <w:t>th</w:t>
      </w:r>
      <w:r>
        <w:rPr>
          <w:rFonts w:asciiTheme="minorHAnsi" w:hAnsiTheme="minorHAnsi" w:cstheme="minorHAnsi"/>
          <w:u w:val="single"/>
        </w:rPr>
        <w:t xml:space="preserve"> each year, to guarantee installation for this year.  </w:t>
      </w:r>
      <w:r w:rsidR="002B51A4" w:rsidRPr="00C753F8">
        <w:rPr>
          <w:rFonts w:asciiTheme="minorHAnsi" w:hAnsiTheme="minorHAnsi" w:cstheme="minorHAnsi"/>
        </w:rPr>
        <w:t>Orders received after May 15</w:t>
      </w:r>
      <w:r w:rsidR="002B51A4" w:rsidRPr="00C753F8">
        <w:rPr>
          <w:rFonts w:asciiTheme="minorHAnsi" w:hAnsiTheme="minorHAnsi" w:cstheme="minorHAnsi"/>
          <w:vertAlign w:val="superscript"/>
        </w:rPr>
        <w:t>th</w:t>
      </w:r>
      <w:r w:rsidR="002B51A4" w:rsidRPr="00C753F8">
        <w:rPr>
          <w:rFonts w:asciiTheme="minorHAnsi" w:hAnsiTheme="minorHAnsi" w:cstheme="minorHAnsi"/>
        </w:rPr>
        <w:t>, will be installed</w:t>
      </w:r>
      <w:r>
        <w:rPr>
          <w:rFonts w:asciiTheme="minorHAnsi" w:hAnsiTheme="minorHAnsi" w:cstheme="minorHAnsi"/>
        </w:rPr>
        <w:t xml:space="preserve"> the following year</w:t>
      </w:r>
      <w:r w:rsidR="002B51A4" w:rsidRPr="00C753F8">
        <w:rPr>
          <w:rFonts w:asciiTheme="minorHAnsi" w:hAnsiTheme="minorHAnsi" w:cstheme="minorHAnsi"/>
        </w:rPr>
        <w:t>.</w:t>
      </w:r>
      <w:r w:rsidR="001260CE" w:rsidRPr="00C753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Limited space is available.  </w:t>
      </w:r>
    </w:p>
    <w:p w:rsidR="003269F6" w:rsidRPr="00362A9F" w:rsidRDefault="001260CE" w:rsidP="00452362">
      <w:pPr>
        <w:spacing w:before="60" w:after="60"/>
        <w:rPr>
          <w:sz w:val="12"/>
          <w:szCs w:val="12"/>
        </w:rPr>
      </w:pPr>
      <w:r w:rsidRPr="00C753F8">
        <w:rPr>
          <w:rFonts w:asciiTheme="minorHAnsi" w:hAnsiTheme="minorHAnsi" w:cstheme="minorHAnsi"/>
          <w:b/>
        </w:rPr>
        <w:t>Please make checks payable to</w:t>
      </w:r>
      <w:r w:rsidR="00C753F8" w:rsidRPr="00C753F8">
        <w:rPr>
          <w:rFonts w:asciiTheme="minorHAnsi" w:hAnsiTheme="minorHAnsi" w:cstheme="minorHAnsi"/>
          <w:b/>
        </w:rPr>
        <w:t xml:space="preserve"> our fiscal agent</w:t>
      </w:r>
      <w:r w:rsidRPr="00C753F8">
        <w:rPr>
          <w:rFonts w:asciiTheme="minorHAnsi" w:hAnsiTheme="minorHAnsi" w:cstheme="minorHAnsi"/>
          <w:b/>
        </w:rPr>
        <w:t>:   City of Virginia (note: Children’s Memorial Park)</w:t>
      </w:r>
      <w:r w:rsidR="00452362">
        <w:rPr>
          <w:rFonts w:asciiTheme="minorHAnsi" w:hAnsiTheme="minorHAnsi" w:cstheme="minorHAnsi"/>
          <w:b/>
        </w:rPr>
        <w:t xml:space="preserve"> </w:t>
      </w:r>
    </w:p>
    <w:p w:rsidR="00E409E1" w:rsidRDefault="002B51A4">
      <w:r>
        <w:t>P</w:t>
      </w:r>
      <w:r w:rsidR="00830A45" w:rsidRPr="0011637A">
        <w:t>LEASE</w:t>
      </w:r>
      <w:r w:rsidR="00404A0B" w:rsidRPr="0011637A">
        <w:rPr>
          <w:b/>
          <w:i/>
        </w:rPr>
        <w:t xml:space="preserve"> CALL</w:t>
      </w:r>
      <w:r w:rsidR="00830A45" w:rsidRPr="0011637A">
        <w:t xml:space="preserve"> </w:t>
      </w:r>
      <w:r w:rsidR="00830A45" w:rsidRPr="0011637A">
        <w:rPr>
          <w:u w:val="single"/>
        </w:rPr>
        <w:fldChar w:fldCharType="begin"/>
      </w:r>
      <w:r w:rsidR="00830A45" w:rsidRPr="0011637A">
        <w:rPr>
          <w:u w:val="single"/>
        </w:rPr>
        <w:instrText xml:space="preserve"> FILLIN "Enter phone number for questions" \o </w:instrText>
      </w:r>
      <w:r w:rsidR="00830A45" w:rsidRPr="0011637A">
        <w:rPr>
          <w:u w:val="single"/>
        </w:rPr>
        <w:fldChar w:fldCharType="separate"/>
      </w:r>
      <w:r w:rsidR="00263603" w:rsidRPr="0011637A">
        <w:rPr>
          <w:u w:val="single"/>
        </w:rPr>
        <w:t>(</w:t>
      </w:r>
      <w:r w:rsidR="00404A0B" w:rsidRPr="0011637A">
        <w:rPr>
          <w:b/>
          <w:i/>
          <w:u w:val="single"/>
        </w:rPr>
        <w:t>218</w:t>
      </w:r>
      <w:r w:rsidR="00263603" w:rsidRPr="0011637A">
        <w:rPr>
          <w:u w:val="single"/>
        </w:rPr>
        <w:t xml:space="preserve">) </w:t>
      </w:r>
      <w:r w:rsidR="0011637A" w:rsidRPr="0011637A">
        <w:rPr>
          <w:b/>
          <w:i/>
          <w:u w:val="single"/>
        </w:rPr>
        <w:t>749-</w:t>
      </w:r>
      <w:r w:rsidR="0063299C">
        <w:rPr>
          <w:b/>
          <w:i/>
          <w:u w:val="single"/>
        </w:rPr>
        <w:t>5642</w:t>
      </w:r>
      <w:r w:rsidR="00830A45" w:rsidRPr="0011637A">
        <w:rPr>
          <w:u w:val="single"/>
        </w:rPr>
        <w:fldChar w:fldCharType="end"/>
      </w:r>
      <w:r w:rsidR="00362A9F">
        <w:t xml:space="preserve">  </w:t>
      </w:r>
      <w:r w:rsidR="00830A45" w:rsidRPr="0011637A">
        <w:t xml:space="preserve">WITH QUESTIONS.  </w:t>
      </w:r>
      <w:r w:rsidR="003269F6">
        <w:t xml:space="preserve">                    </w:t>
      </w:r>
      <w:r w:rsidR="005356AC" w:rsidRPr="0011637A">
        <w:t xml:space="preserve">Watch our website for updates   </w:t>
      </w:r>
      <w:hyperlink r:id="rId9" w:history="1">
        <w:r w:rsidR="00E409E1" w:rsidRPr="00D805E6">
          <w:rPr>
            <w:rStyle w:val="Hyperlink"/>
            <w:color w:val="auto"/>
          </w:rPr>
          <w:t>www.childrensmemorialparkmn.org</w:t>
        </w:r>
      </w:hyperlink>
      <w:r w:rsidR="00E409E1" w:rsidRPr="0011637A">
        <w:t xml:space="preserve"> </w:t>
      </w:r>
    </w:p>
    <w:p w:rsidR="00F76F84" w:rsidRPr="00F76F84" w:rsidRDefault="00F76F84" w:rsidP="00F76F84">
      <w:pPr>
        <w:jc w:val="right"/>
        <w:rPr>
          <w:sz w:val="8"/>
          <w:szCs w:val="8"/>
        </w:rPr>
      </w:pPr>
      <w:bookmarkStart w:id="0" w:name="_GoBack"/>
      <w:r w:rsidRPr="00F76F84">
        <w:rPr>
          <w:sz w:val="8"/>
          <w:szCs w:val="8"/>
        </w:rPr>
        <w:t>(6/2017)</w:t>
      </w:r>
      <w:bookmarkEnd w:id="0"/>
    </w:p>
    <w:sectPr w:rsidR="00F76F84" w:rsidRPr="00F76F84" w:rsidSect="00404A0B">
      <w:pgSz w:w="12240" w:h="15840"/>
      <w:pgMar w:top="432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45"/>
    <w:rsid w:val="00086D27"/>
    <w:rsid w:val="001132B8"/>
    <w:rsid w:val="0011637A"/>
    <w:rsid w:val="001260CE"/>
    <w:rsid w:val="00151FB5"/>
    <w:rsid w:val="001F0F47"/>
    <w:rsid w:val="00207993"/>
    <w:rsid w:val="00221EDC"/>
    <w:rsid w:val="00263603"/>
    <w:rsid w:val="002B51A4"/>
    <w:rsid w:val="003253DC"/>
    <w:rsid w:val="003269F6"/>
    <w:rsid w:val="003406D0"/>
    <w:rsid w:val="00362A9F"/>
    <w:rsid w:val="00373888"/>
    <w:rsid w:val="00375D1E"/>
    <w:rsid w:val="00394DAB"/>
    <w:rsid w:val="003A2F32"/>
    <w:rsid w:val="003A6182"/>
    <w:rsid w:val="00404A0B"/>
    <w:rsid w:val="00437815"/>
    <w:rsid w:val="00452362"/>
    <w:rsid w:val="00472D76"/>
    <w:rsid w:val="00476CC3"/>
    <w:rsid w:val="004D0618"/>
    <w:rsid w:val="005356AC"/>
    <w:rsid w:val="00585AE2"/>
    <w:rsid w:val="005913A7"/>
    <w:rsid w:val="005C3F7E"/>
    <w:rsid w:val="006127F0"/>
    <w:rsid w:val="00622728"/>
    <w:rsid w:val="0063299C"/>
    <w:rsid w:val="00684F2B"/>
    <w:rsid w:val="006B39AC"/>
    <w:rsid w:val="006E30D2"/>
    <w:rsid w:val="00785A3A"/>
    <w:rsid w:val="00792E9F"/>
    <w:rsid w:val="007A3C72"/>
    <w:rsid w:val="007D5926"/>
    <w:rsid w:val="00830A45"/>
    <w:rsid w:val="008443B3"/>
    <w:rsid w:val="008E46AE"/>
    <w:rsid w:val="0090712F"/>
    <w:rsid w:val="00923262"/>
    <w:rsid w:val="009E1FE9"/>
    <w:rsid w:val="00AE5E2A"/>
    <w:rsid w:val="00B128EE"/>
    <w:rsid w:val="00B226A7"/>
    <w:rsid w:val="00B55CA7"/>
    <w:rsid w:val="00B64E54"/>
    <w:rsid w:val="00BA4348"/>
    <w:rsid w:val="00BC169C"/>
    <w:rsid w:val="00C7247A"/>
    <w:rsid w:val="00C753F8"/>
    <w:rsid w:val="00C9378B"/>
    <w:rsid w:val="00D23441"/>
    <w:rsid w:val="00D37D76"/>
    <w:rsid w:val="00D805E6"/>
    <w:rsid w:val="00D816E9"/>
    <w:rsid w:val="00E20881"/>
    <w:rsid w:val="00E20BD8"/>
    <w:rsid w:val="00E3531C"/>
    <w:rsid w:val="00E409E1"/>
    <w:rsid w:val="00F01C24"/>
    <w:rsid w:val="00F76F84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20" w:after="120"/>
    </w:pPr>
    <w:rPr>
      <w:sz w:val="22"/>
      <w:szCs w:val="24"/>
    </w:r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BodyText3">
    <w:name w:val="Body Text 3"/>
    <w:basedOn w:val="Normal"/>
    <w:rPr>
      <w:sz w:val="21"/>
    </w:rPr>
  </w:style>
  <w:style w:type="paragraph" w:styleId="BalloonText">
    <w:name w:val="Balloon Text"/>
    <w:basedOn w:val="Normal"/>
    <w:link w:val="BalloonTextChar"/>
    <w:rsid w:val="0061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20" w:after="120"/>
    </w:pPr>
    <w:rPr>
      <w:sz w:val="22"/>
      <w:szCs w:val="24"/>
    </w:r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BodyText3">
    <w:name w:val="Body Text 3"/>
    <w:basedOn w:val="Normal"/>
    <w:rPr>
      <w:sz w:val="21"/>
    </w:rPr>
  </w:style>
  <w:style w:type="paragraph" w:styleId="BalloonText">
    <w:name w:val="Balloon Text"/>
    <w:basedOn w:val="Normal"/>
    <w:link w:val="BalloonTextChar"/>
    <w:rsid w:val="0061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emorialpark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«BrickType»</vt:lpstr>
    </vt:vector>
  </TitlesOfParts>
  <Company>Fund Raiser's LTd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«BrickType»</dc:title>
  <dc:creator>Joy Conn</dc:creator>
  <cp:lastModifiedBy>Cheryl Weappa</cp:lastModifiedBy>
  <cp:revision>3</cp:revision>
  <cp:lastPrinted>2013-09-04T13:44:00Z</cp:lastPrinted>
  <dcterms:created xsi:type="dcterms:W3CDTF">2017-08-14T18:21:00Z</dcterms:created>
  <dcterms:modified xsi:type="dcterms:W3CDTF">2017-11-03T14:17:00Z</dcterms:modified>
</cp:coreProperties>
</file>